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outlineLvl w:val="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附件3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报名材料清单</w:t>
      </w:r>
    </w:p>
    <w:p>
      <w:pPr>
        <w:widowControl/>
        <w:spacing w:line="520" w:lineRule="exact"/>
        <w:ind w:firstLine="640" w:firstLineChars="200"/>
        <w:jc w:val="left"/>
        <w:rPr>
          <w:color w:val="000000"/>
        </w:rPr>
      </w:pPr>
      <w:r>
        <w:rPr>
          <w:color w:val="000000"/>
        </w:rPr>
        <w:t>请通过大赛官网（</w:t>
      </w:r>
      <w:r>
        <w:rPr>
          <w:rFonts w:ascii="Times New Roman" w:hAnsi="Times New Roman"/>
          <w:color w:val="000000"/>
        </w:rPr>
        <w:t>http://www.nieiec.com/</w:t>
      </w:r>
      <w:r>
        <w:rPr>
          <w:color w:val="000000"/>
        </w:rPr>
        <w:t>）或南宁市科技局官网（</w:t>
      </w:r>
      <w:r>
        <w:rPr>
          <w:rFonts w:ascii="Times New Roman" w:hAnsi="Times New Roman"/>
          <w:color w:val="000000"/>
        </w:rPr>
        <w:t>http://kjj.nanning.gov.cn/</w:t>
      </w:r>
      <w:r>
        <w:rPr>
          <w:color w:val="000000"/>
        </w:rPr>
        <w:t>）报名参赛</w:t>
      </w:r>
      <w:r>
        <w:rPr>
          <w:rFonts w:hint="eastAsia"/>
          <w:color w:val="000000"/>
        </w:rPr>
        <w:t>。</w:t>
      </w:r>
      <w:r>
        <w:rPr>
          <w:color w:val="000000"/>
        </w:rPr>
        <w:t>标注“★”的为必须提交材料</w:t>
      </w:r>
      <w:r>
        <w:rPr>
          <w:rFonts w:hint="eastAsia"/>
          <w:color w:val="000000"/>
        </w:rPr>
        <w:t>，其他为建议提交材料</w:t>
      </w:r>
      <w:r>
        <w:rPr>
          <w:color w:val="000000"/>
        </w:rPr>
        <w:t>。</w:t>
      </w:r>
    </w:p>
    <w:p>
      <w:pPr>
        <w:widowControl/>
        <w:spacing w:line="520" w:lineRule="exact"/>
        <w:ind w:firstLine="640" w:firstLineChars="200"/>
        <w:jc w:val="left"/>
        <w:rPr>
          <w:color w:val="000000"/>
        </w:rPr>
      </w:pPr>
      <w:r>
        <w:rPr>
          <w:color w:val="000000"/>
        </w:rPr>
        <w:t>★1.</w:t>
      </w:r>
      <w:r>
        <w:t xml:space="preserve"> </w:t>
      </w:r>
      <w:r>
        <w:rPr>
          <w:color w:val="000000"/>
        </w:rPr>
        <w:t>20</w:t>
      </w:r>
      <w:r>
        <w:rPr>
          <w:rFonts w:hint="eastAsia"/>
          <w:color w:val="000000"/>
        </w:rPr>
        <w:t>20</w:t>
      </w:r>
      <w:r>
        <w:rPr>
          <w:color w:val="000000"/>
        </w:rPr>
        <w:t>年第</w:t>
      </w:r>
      <w:r>
        <w:rPr>
          <w:rFonts w:hint="eastAsia"/>
          <w:color w:val="000000"/>
        </w:rPr>
        <w:t>三</w:t>
      </w:r>
      <w:r>
        <w:rPr>
          <w:color w:val="000000"/>
        </w:rPr>
        <w:t>届</w:t>
      </w:r>
      <w:r>
        <w:rPr>
          <w:rFonts w:hint="eastAsia"/>
          <w:color w:val="000000"/>
        </w:rPr>
        <w:t>中国·</w:t>
      </w:r>
      <w:r>
        <w:rPr>
          <w:color w:val="000000"/>
        </w:rPr>
        <w:t>南宁海（境）外人才创新创业大赛报名表（在线填写）</w:t>
      </w:r>
    </w:p>
    <w:p>
      <w:pPr>
        <w:widowControl/>
        <w:spacing w:line="520" w:lineRule="exact"/>
        <w:ind w:firstLine="640" w:firstLineChars="200"/>
        <w:jc w:val="left"/>
        <w:rPr>
          <w:color w:val="000000"/>
        </w:rPr>
      </w:pPr>
      <w:r>
        <w:rPr>
          <w:color w:val="000000"/>
        </w:rPr>
        <w:t>★2.项目商业计划书(在线上传附件，</w:t>
      </w:r>
      <w:r>
        <w:rPr>
          <w:rFonts w:hint="eastAsia"/>
          <w:color w:val="000000"/>
        </w:rPr>
        <w:t>应提供用于路演的</w:t>
      </w:r>
      <w:r>
        <w:rPr>
          <w:rFonts w:ascii="Times New Roman" w:hAnsi="Times New Roman"/>
          <w:color w:val="000000"/>
        </w:rPr>
        <w:t>P</w:t>
      </w:r>
      <w:r>
        <w:rPr>
          <w:rFonts w:hint="eastAsia" w:ascii="Times New Roman" w:hAnsi="Times New Roman"/>
          <w:color w:val="000000"/>
        </w:rPr>
        <w:t>DF</w:t>
      </w:r>
      <w:r>
        <w:rPr>
          <w:rFonts w:hint="eastAsia"/>
          <w:color w:val="000000"/>
        </w:rPr>
        <w:t>格式文档</w:t>
      </w:r>
      <w:r>
        <w:rPr>
          <w:color w:val="000000"/>
        </w:rPr>
        <w:t>)</w:t>
      </w:r>
    </w:p>
    <w:p>
      <w:pPr>
        <w:widowControl/>
        <w:spacing w:line="520" w:lineRule="exact"/>
        <w:ind w:firstLine="640" w:firstLineChars="200"/>
        <w:jc w:val="left"/>
        <w:rPr>
          <w:color w:val="000000"/>
        </w:rPr>
      </w:pPr>
      <w:r>
        <w:rPr>
          <w:color w:val="000000"/>
        </w:rPr>
        <w:t>★</w:t>
      </w:r>
      <w:r>
        <w:rPr>
          <w:rFonts w:hint="eastAsia"/>
          <w:color w:val="000000"/>
        </w:rPr>
        <w:t>3.</w:t>
      </w:r>
      <w:r>
        <w:rPr>
          <w:color w:val="000000"/>
        </w:rPr>
        <w:t>项目负责人身份证或护照信息页（在线上传附件，</w:t>
      </w:r>
      <w:r>
        <w:rPr>
          <w:rFonts w:ascii="Times New Roman" w:hAnsi="Times New Roman"/>
          <w:color w:val="000000"/>
        </w:rPr>
        <w:t>PDF</w:t>
      </w:r>
      <w:r>
        <w:rPr>
          <w:color w:val="000000"/>
        </w:rPr>
        <w:t>格式）</w:t>
      </w:r>
    </w:p>
    <w:p>
      <w:pPr>
        <w:widowControl/>
        <w:spacing w:line="520" w:lineRule="exact"/>
        <w:ind w:firstLine="640" w:firstLineChars="200"/>
        <w:jc w:val="left"/>
        <w:rPr>
          <w:color w:val="000000"/>
        </w:rPr>
      </w:pPr>
      <w:r>
        <w:rPr>
          <w:color w:val="000000"/>
        </w:rPr>
        <w:t>★</w:t>
      </w:r>
      <w:r>
        <w:rPr>
          <w:rFonts w:hint="eastAsia"/>
          <w:color w:val="000000"/>
          <w:lang w:val="en-US" w:eastAsia="zh-CN"/>
        </w:rPr>
        <w:t>4</w:t>
      </w:r>
      <w:r>
        <w:rPr>
          <w:rFonts w:hint="eastAsia"/>
          <w:color w:val="000000"/>
        </w:rPr>
        <w:t>.</w:t>
      </w:r>
      <w:r>
        <w:rPr>
          <w:color w:val="000000"/>
        </w:rPr>
        <w:t>项目负责人最高学位证书，非英语语种请提供中文翻译件（在线上传附件，</w:t>
      </w:r>
      <w:r>
        <w:rPr>
          <w:rFonts w:ascii="Times New Roman" w:hAnsi="Times New Roman"/>
          <w:color w:val="000000"/>
        </w:rPr>
        <w:t>PDF</w:t>
      </w:r>
      <w:r>
        <w:rPr>
          <w:color w:val="000000"/>
        </w:rPr>
        <w:t>格式）</w:t>
      </w:r>
    </w:p>
    <w:p>
      <w:pPr>
        <w:widowControl/>
        <w:spacing w:line="520" w:lineRule="exact"/>
        <w:ind w:firstLine="640" w:firstLineChars="200"/>
        <w:jc w:val="left"/>
        <w:rPr>
          <w:color w:val="000000"/>
        </w:rPr>
      </w:pPr>
      <w:r>
        <w:rPr>
          <w:color w:val="000000"/>
        </w:rPr>
        <w:t>★</w:t>
      </w:r>
      <w:r>
        <w:rPr>
          <w:rFonts w:hint="eastAsia"/>
          <w:color w:val="000000"/>
          <w:lang w:val="en-US" w:eastAsia="zh-CN"/>
        </w:rPr>
        <w:t>5</w:t>
      </w:r>
      <w:r>
        <w:rPr>
          <w:rFonts w:hint="eastAsia"/>
          <w:color w:val="000000"/>
        </w:rPr>
        <w:t>.项目核心团队中拥有海（境）外学习或工作经历的成员身份证或护照信息页，以及海（境）外最高学位证书或工作证明等材料，非英语语种请提供中文翻译件</w:t>
      </w:r>
      <w:r>
        <w:rPr>
          <w:color w:val="000000"/>
        </w:rPr>
        <w:t>（在线上传附件，</w:t>
      </w:r>
      <w:r>
        <w:rPr>
          <w:rFonts w:ascii="Times New Roman" w:hAnsi="Times New Roman"/>
          <w:color w:val="000000"/>
        </w:rPr>
        <w:t>PDF</w:t>
      </w:r>
      <w:r>
        <w:rPr>
          <w:color w:val="000000"/>
        </w:rPr>
        <w:t>格式）</w:t>
      </w:r>
    </w:p>
    <w:p>
      <w:pPr>
        <w:widowControl/>
        <w:spacing w:line="520" w:lineRule="exact"/>
        <w:ind w:firstLine="640" w:firstLineChars="200"/>
        <w:jc w:val="left"/>
        <w:rPr>
          <w:color w:val="000000"/>
        </w:rPr>
      </w:pPr>
      <w:r>
        <w:rPr>
          <w:rFonts w:hint="eastAsia"/>
          <w:color w:val="000000"/>
          <w:lang w:val="en-US" w:eastAsia="zh-CN"/>
        </w:rPr>
        <w:t>6</w:t>
      </w:r>
      <w:r>
        <w:rPr>
          <w:rFonts w:hint="eastAsia"/>
          <w:color w:val="000000"/>
        </w:rPr>
        <w:t>.对项目进行详细阐述和可行性分析</w:t>
      </w:r>
      <w:r>
        <w:rPr>
          <w:color w:val="000000"/>
        </w:rPr>
        <w:t>（在线上传附件，</w:t>
      </w:r>
      <w:r>
        <w:rPr>
          <w:rFonts w:ascii="Times New Roman" w:hAnsi="Times New Roman"/>
          <w:color w:val="000000"/>
        </w:rPr>
        <w:t>PDF</w:t>
      </w:r>
      <w:r>
        <w:rPr>
          <w:color w:val="000000"/>
        </w:rPr>
        <w:t>格式）</w:t>
      </w:r>
    </w:p>
    <w:p>
      <w:pPr>
        <w:widowControl/>
        <w:spacing w:line="520" w:lineRule="exact"/>
        <w:ind w:firstLine="640" w:firstLineChars="200"/>
        <w:jc w:val="left"/>
        <w:rPr>
          <w:color w:val="000000"/>
        </w:rPr>
      </w:pPr>
      <w:r>
        <w:rPr>
          <w:rFonts w:hint="eastAsia"/>
          <w:color w:val="000000"/>
          <w:lang w:val="en-US" w:eastAsia="zh-CN"/>
        </w:rPr>
        <w:t>7</w:t>
      </w:r>
      <w:r>
        <w:rPr>
          <w:color w:val="000000"/>
        </w:rPr>
        <w:t>.重要专利、药品批文等知识产权证明材料，参赛主体拥有参赛项目部分知识产权的，提供其他所有权人授权参赛证明（在线上传附件，</w:t>
      </w:r>
      <w:r>
        <w:rPr>
          <w:rFonts w:ascii="Times New Roman" w:hAnsi="Times New Roman"/>
          <w:color w:val="000000"/>
        </w:rPr>
        <w:t>PDF</w:t>
      </w:r>
      <w:r>
        <w:rPr>
          <w:color w:val="000000"/>
        </w:rPr>
        <w:t>格式）</w:t>
      </w:r>
    </w:p>
    <w:p>
      <w:pPr>
        <w:widowControl/>
        <w:spacing w:line="520" w:lineRule="exact"/>
        <w:ind w:firstLine="640" w:firstLineChars="200"/>
        <w:jc w:val="left"/>
        <w:rPr>
          <w:color w:val="000000"/>
        </w:rPr>
      </w:pPr>
      <w:r>
        <w:rPr>
          <w:rFonts w:hint="eastAsia"/>
          <w:color w:val="000000"/>
          <w:lang w:val="en-US" w:eastAsia="zh-CN"/>
        </w:rPr>
        <w:t>8</w:t>
      </w:r>
      <w:r>
        <w:rPr>
          <w:color w:val="000000"/>
        </w:rPr>
        <w:t>.参赛主体过往业绩、奖励等佐证材料（在线上传附件，</w:t>
      </w:r>
      <w:r>
        <w:rPr>
          <w:rFonts w:ascii="Times New Roman" w:hAnsi="Times New Roman"/>
          <w:color w:val="000000"/>
        </w:rPr>
        <w:t>PDF</w:t>
      </w:r>
      <w:r>
        <w:rPr>
          <w:color w:val="000000"/>
        </w:rPr>
        <w:t>格式）</w:t>
      </w:r>
    </w:p>
    <w:p>
      <w:pPr>
        <w:widowControl/>
        <w:spacing w:line="520" w:lineRule="exact"/>
        <w:ind w:firstLine="640" w:firstLineChars="200"/>
        <w:jc w:val="left"/>
        <w:rPr>
          <w:color w:val="000000"/>
        </w:rPr>
      </w:pPr>
      <w:r>
        <w:rPr>
          <w:rFonts w:hint="eastAsia"/>
          <w:color w:val="000000"/>
          <w:lang w:val="en-US" w:eastAsia="zh-CN"/>
        </w:rPr>
        <w:t>9</w:t>
      </w:r>
      <w:r>
        <w:rPr>
          <w:color w:val="000000"/>
        </w:rPr>
        <w:t>.核心团队成员过往业绩、工作履历等佐证材料（在线上传附件，</w:t>
      </w:r>
      <w:r>
        <w:rPr>
          <w:rFonts w:ascii="Times New Roman" w:hAnsi="Times New Roman"/>
          <w:color w:val="000000"/>
        </w:rPr>
        <w:t>PDF</w:t>
      </w:r>
      <w:r>
        <w:rPr>
          <w:color w:val="000000"/>
        </w:rPr>
        <w:t>格式）</w:t>
      </w:r>
    </w:p>
    <w:p>
      <w:pPr>
        <w:widowControl/>
        <w:spacing w:line="520" w:lineRule="exact"/>
        <w:ind w:firstLine="640" w:firstLineChars="200"/>
        <w:jc w:val="left"/>
        <w:rPr>
          <w:color w:val="000000"/>
        </w:rPr>
      </w:pPr>
      <w:r>
        <w:rPr>
          <w:rFonts w:hint="eastAsia"/>
          <w:color w:val="000000"/>
          <w:lang w:val="en-US" w:eastAsia="zh-CN"/>
        </w:rPr>
        <w:t>10</w:t>
      </w:r>
      <w:r>
        <w:rPr>
          <w:color w:val="000000"/>
        </w:rPr>
        <w:t>.参赛项目与（意向）投资人、合作单位等签署的合作协议等佐证材料（在线上传附件，</w:t>
      </w:r>
      <w:r>
        <w:rPr>
          <w:rFonts w:ascii="Times New Roman" w:hAnsi="Times New Roman"/>
          <w:color w:val="000000"/>
        </w:rPr>
        <w:t>PDF</w:t>
      </w:r>
      <w:r>
        <w:rPr>
          <w:color w:val="000000"/>
        </w:rPr>
        <w:t>格式）</w:t>
      </w:r>
    </w:p>
    <w:p>
      <w:r>
        <w:rPr>
          <w:rFonts w:hint="eastAsia"/>
          <w:color w:val="000000"/>
        </w:rPr>
        <w:t>1</w:t>
      </w: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</w:rPr>
        <w:t>.其他证明参赛项目水平的佐证材料（在线上传附件，</w:t>
      </w:r>
      <w:r>
        <w:rPr>
          <w:rFonts w:ascii="Times New Roman" w:hAnsi="Times New Roman"/>
          <w:color w:val="000000"/>
        </w:rPr>
        <w:t>PDF</w:t>
      </w:r>
      <w:r>
        <w:rPr>
          <w:color w:val="000000"/>
        </w:rPr>
        <w:t>格式）</w:t>
      </w:r>
    </w:p>
    <w:sectPr>
      <w:footerReference r:id="rId3" w:type="default"/>
      <w:pgSz w:w="11906" w:h="16838"/>
      <w:pgMar w:top="2098" w:right="1474" w:bottom="1587" w:left="1701" w:header="851" w:footer="992" w:gutter="0"/>
      <w:paperSrc/>
      <w:pgNumType w:fmt="numberInDash" w:start="1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36C33"/>
    <w:rsid w:val="62E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yulei</cp:lastModifiedBy>
  <dcterms:modified xsi:type="dcterms:W3CDTF">2020-09-08T01:22:35Z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